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2C" w:rsidRPr="00DA72C6" w:rsidRDefault="00687A0D">
      <w:pPr>
        <w:rPr>
          <w:b/>
          <w:sz w:val="32"/>
          <w:szCs w:val="32"/>
        </w:rPr>
      </w:pPr>
      <w:r w:rsidRPr="00DA72C6">
        <w:rPr>
          <w:b/>
          <w:sz w:val="32"/>
          <w:szCs w:val="32"/>
        </w:rPr>
        <w:t>Fra Rindal Opplæringskontor til Indre Nordmøre Opplæringskontor</w:t>
      </w:r>
      <w:r w:rsidR="00DA72C6">
        <w:rPr>
          <w:b/>
          <w:sz w:val="32"/>
          <w:szCs w:val="32"/>
        </w:rPr>
        <w:t>.</w:t>
      </w:r>
    </w:p>
    <w:p w:rsidR="00687A0D" w:rsidRPr="00DA72C6" w:rsidRDefault="00687A0D" w:rsidP="00687A0D">
      <w:pPr>
        <w:rPr>
          <w:b/>
          <w:sz w:val="32"/>
          <w:szCs w:val="32"/>
        </w:rPr>
      </w:pPr>
      <w:r w:rsidRPr="00DA72C6">
        <w:rPr>
          <w:b/>
          <w:sz w:val="32"/>
          <w:szCs w:val="32"/>
        </w:rPr>
        <w:t>En 20-årig suksesshistorie!</w:t>
      </w:r>
    </w:p>
    <w:p w:rsidR="004A2056" w:rsidRDefault="004A2056" w:rsidP="00687A0D"/>
    <w:p w:rsidR="004A2056" w:rsidRDefault="004A2056" w:rsidP="00687A0D">
      <w:r>
        <w:t>Skrevet av Helene Marie Nergård</w:t>
      </w:r>
    </w:p>
    <w:p w:rsidR="004A2056" w:rsidRDefault="004A2056" w:rsidP="00687A0D"/>
    <w:p w:rsidR="00687A0D" w:rsidRPr="008E6D13" w:rsidRDefault="008057FF" w:rsidP="00687A0D">
      <w:pPr>
        <w:rPr>
          <w:rFonts w:cstheme="minorHAnsi"/>
        </w:rPr>
      </w:pPr>
      <w:r>
        <w:rPr>
          <w:rFonts w:cstheme="minorHAnsi"/>
        </w:rPr>
        <w:t>Det hele begynte med en</w:t>
      </w:r>
      <w:r w:rsidR="00FE3302" w:rsidRPr="008E6D13">
        <w:rPr>
          <w:rFonts w:cstheme="minorHAnsi"/>
        </w:rPr>
        <w:t xml:space="preserve"> h</w:t>
      </w:r>
      <w:r w:rsidR="00687A0D" w:rsidRPr="008E6D13">
        <w:rPr>
          <w:rFonts w:cstheme="minorHAnsi"/>
        </w:rPr>
        <w:t xml:space="preserve">envendelse </w:t>
      </w:r>
      <w:r w:rsidR="00515B9D">
        <w:rPr>
          <w:rFonts w:cstheme="minorHAnsi"/>
        </w:rPr>
        <w:t xml:space="preserve">til Rindal kommune </w:t>
      </w:r>
      <w:r w:rsidR="00687A0D" w:rsidRPr="008E6D13">
        <w:rPr>
          <w:rFonts w:cstheme="minorHAnsi"/>
        </w:rPr>
        <w:t>fra Møre og Romsdal fylke</w:t>
      </w:r>
      <w:r w:rsidR="00515B9D">
        <w:rPr>
          <w:rFonts w:cstheme="minorHAnsi"/>
        </w:rPr>
        <w:t xml:space="preserve">. </w:t>
      </w:r>
      <w:r w:rsidR="00FD6A36" w:rsidRPr="008E6D13">
        <w:rPr>
          <w:rFonts w:cstheme="minorHAnsi"/>
        </w:rPr>
        <w:t xml:space="preserve"> Fagopplæringskontoret</w:t>
      </w:r>
      <w:r w:rsidR="00515B9D">
        <w:rPr>
          <w:rFonts w:cstheme="minorHAnsi"/>
        </w:rPr>
        <w:t xml:space="preserve"> ville </w:t>
      </w:r>
      <w:r w:rsidR="00687A0D" w:rsidRPr="008E6D13">
        <w:rPr>
          <w:rFonts w:cstheme="minorHAnsi"/>
        </w:rPr>
        <w:t>følg</w:t>
      </w:r>
      <w:r w:rsidR="00515B9D">
        <w:rPr>
          <w:rFonts w:cstheme="minorHAnsi"/>
        </w:rPr>
        <w:t xml:space="preserve">e opp </w:t>
      </w:r>
      <w:r w:rsidR="00687A0D" w:rsidRPr="008E6D13">
        <w:rPr>
          <w:rFonts w:cstheme="minorHAnsi"/>
        </w:rPr>
        <w:t xml:space="preserve">lærlinger </w:t>
      </w:r>
      <w:r w:rsidR="00D43579" w:rsidRPr="008E6D13">
        <w:rPr>
          <w:rFonts w:cstheme="minorHAnsi"/>
        </w:rPr>
        <w:t xml:space="preserve">som ikke </w:t>
      </w:r>
      <w:r w:rsidR="00D43579" w:rsidRPr="008E6D13">
        <w:rPr>
          <w:rStyle w:val="Overskrift2Tegn"/>
          <w:rFonts w:asciiTheme="minorHAnsi" w:hAnsiTheme="minorHAnsi" w:cstheme="minorHAnsi"/>
          <w:b w:val="0"/>
          <w:color w:val="auto"/>
          <w:sz w:val="24"/>
          <w:szCs w:val="24"/>
        </w:rPr>
        <w:t xml:space="preserve">hadde </w:t>
      </w:r>
      <w:r w:rsidR="000352D9" w:rsidRPr="008E6D13">
        <w:rPr>
          <w:rStyle w:val="Overskrift2Tegn"/>
          <w:rFonts w:asciiTheme="minorHAnsi" w:hAnsiTheme="minorHAnsi" w:cstheme="minorHAnsi"/>
          <w:b w:val="0"/>
          <w:color w:val="auto"/>
          <w:sz w:val="24"/>
          <w:szCs w:val="24"/>
        </w:rPr>
        <w:t>fått fullført læretida</w:t>
      </w:r>
      <w:r w:rsidR="00687A0D" w:rsidRPr="008E6D13">
        <w:rPr>
          <w:rStyle w:val="Overskrift2Tegn"/>
          <w:rFonts w:asciiTheme="minorHAnsi" w:hAnsiTheme="minorHAnsi" w:cstheme="minorHAnsi"/>
          <w:b w:val="0"/>
          <w:color w:val="auto"/>
          <w:sz w:val="24"/>
          <w:szCs w:val="24"/>
        </w:rPr>
        <w:t>.</w:t>
      </w:r>
      <w:r w:rsidR="00687A0D" w:rsidRPr="008E6D13">
        <w:rPr>
          <w:rFonts w:cstheme="minorHAnsi"/>
          <w:b/>
          <w:szCs w:val="24"/>
        </w:rPr>
        <w:t xml:space="preserve"> </w:t>
      </w:r>
      <w:r w:rsidR="00B81C92" w:rsidRPr="008E6D13">
        <w:rPr>
          <w:rFonts w:cstheme="minorHAnsi"/>
        </w:rPr>
        <w:t>Arne Bringsvor kom til Rindal for å finne en løsning på problemet.</w:t>
      </w:r>
      <w:r w:rsidRPr="008057FF">
        <w:rPr>
          <w:rFonts w:cstheme="minorHAnsi"/>
        </w:rPr>
        <w:t xml:space="preserve"> </w:t>
      </w:r>
      <w:r>
        <w:rPr>
          <w:rFonts w:cstheme="minorHAnsi"/>
        </w:rPr>
        <w:t xml:space="preserve">Det førte til at </w:t>
      </w:r>
      <w:r w:rsidRPr="008E6D13">
        <w:rPr>
          <w:rFonts w:cstheme="minorHAnsi"/>
        </w:rPr>
        <w:t>Rindal Opplæringskontor ble startet opp 25.06.1991</w:t>
      </w:r>
      <w:r w:rsidR="004501E1">
        <w:rPr>
          <w:rFonts w:cstheme="minorHAnsi"/>
        </w:rPr>
        <w:t>.</w:t>
      </w:r>
    </w:p>
    <w:p w:rsidR="00CE673D" w:rsidRDefault="00CE673D" w:rsidP="00687A0D">
      <w:pPr>
        <w:rPr>
          <w:b/>
        </w:rPr>
      </w:pPr>
    </w:p>
    <w:p w:rsidR="00D87D04" w:rsidRPr="00A9081C" w:rsidRDefault="00B137ED" w:rsidP="00687A0D">
      <w:pPr>
        <w:rPr>
          <w:b/>
        </w:rPr>
      </w:pPr>
      <w:r w:rsidRPr="00A9081C">
        <w:rPr>
          <w:b/>
        </w:rPr>
        <w:t>Drivkraft for å få i gang et slikt kontor</w:t>
      </w:r>
    </w:p>
    <w:p w:rsidR="00A727E5" w:rsidRPr="008E6D13" w:rsidRDefault="00B137ED" w:rsidP="00687A0D">
      <w:pPr>
        <w:rPr>
          <w:rFonts w:cstheme="minorHAnsi"/>
        </w:rPr>
      </w:pPr>
      <w:r w:rsidRPr="008E6D13">
        <w:rPr>
          <w:rFonts w:cstheme="minorHAnsi"/>
        </w:rPr>
        <w:t xml:space="preserve">Rindal kommune hadde allerede i 1988 fått forandret organisasjonsstruktur og ble den første kommune i landet med oppvekstetat. Den ble opprettet for å kunne se ressurser på tvers og koordinere tiltak for barn og unge. Gode </w:t>
      </w:r>
      <w:r w:rsidR="000352D9" w:rsidRPr="008E6D13">
        <w:rPr>
          <w:rFonts w:cstheme="minorHAnsi"/>
        </w:rPr>
        <w:t>oppvekstsvilkår</w:t>
      </w:r>
      <w:r w:rsidRPr="008E6D13">
        <w:rPr>
          <w:rFonts w:cstheme="minorHAnsi"/>
        </w:rPr>
        <w:t xml:space="preserve"> for barn og unge ville </w:t>
      </w:r>
      <w:r w:rsidR="00FD6A36" w:rsidRPr="008E6D13">
        <w:rPr>
          <w:rFonts w:cstheme="minorHAnsi"/>
        </w:rPr>
        <w:t xml:space="preserve">knytte positive bånd til heimbygda </w:t>
      </w:r>
      <w:r w:rsidRPr="008E6D13">
        <w:rPr>
          <w:rFonts w:cstheme="minorHAnsi"/>
        </w:rPr>
        <w:t>og dermed bedre mulighetene for at flere kunne tenke seg å flytte tilbake til bygda etter endt utdanning. Men da var det også viktig at flere utdannet seg til de behov næringslivet i bygda hadde.</w:t>
      </w:r>
    </w:p>
    <w:p w:rsidR="00B137ED" w:rsidRPr="008E6D13" w:rsidRDefault="00A727E5" w:rsidP="00687A0D">
      <w:pPr>
        <w:rPr>
          <w:rFonts w:cstheme="minorHAnsi"/>
        </w:rPr>
      </w:pPr>
      <w:r w:rsidRPr="008E6D13">
        <w:rPr>
          <w:rFonts w:cstheme="minorHAnsi"/>
        </w:rPr>
        <w:t xml:space="preserve">Derfor kom tilbudet fra fylket om å danne et </w:t>
      </w:r>
      <w:r w:rsidR="007A0CCB">
        <w:rPr>
          <w:rFonts w:cstheme="minorHAnsi"/>
        </w:rPr>
        <w:t>tverr</w:t>
      </w:r>
      <w:r w:rsidRPr="008E6D13">
        <w:rPr>
          <w:rFonts w:cstheme="minorHAnsi"/>
        </w:rPr>
        <w:t>faglig</w:t>
      </w:r>
      <w:r w:rsidR="007A0CCB">
        <w:rPr>
          <w:rFonts w:cstheme="minorHAnsi"/>
        </w:rPr>
        <w:t xml:space="preserve">, senere </w:t>
      </w:r>
      <w:r w:rsidR="00F532AC">
        <w:rPr>
          <w:rFonts w:cstheme="minorHAnsi"/>
        </w:rPr>
        <w:t xml:space="preserve">kalt </w:t>
      </w:r>
      <w:r w:rsidR="007A0CCB">
        <w:rPr>
          <w:rFonts w:cstheme="minorHAnsi"/>
        </w:rPr>
        <w:t>flerfaglig,</w:t>
      </w:r>
      <w:r w:rsidRPr="008E6D13">
        <w:rPr>
          <w:rFonts w:cstheme="minorHAnsi"/>
        </w:rPr>
        <w:t xml:space="preserve"> opplæringskontor i Rindal på et gunstig tidspunkt.</w:t>
      </w:r>
    </w:p>
    <w:p w:rsidR="00CE673D" w:rsidRDefault="00CE673D" w:rsidP="00687A0D">
      <w:pPr>
        <w:rPr>
          <w:b/>
        </w:rPr>
      </w:pPr>
    </w:p>
    <w:p w:rsidR="00B81C92" w:rsidRPr="00A9081C" w:rsidRDefault="00B81C92" w:rsidP="00687A0D">
      <w:pPr>
        <w:rPr>
          <w:b/>
        </w:rPr>
      </w:pPr>
      <w:r w:rsidRPr="00A9081C">
        <w:rPr>
          <w:b/>
        </w:rPr>
        <w:t>Oppstarten</w:t>
      </w:r>
    </w:p>
    <w:p w:rsidR="00B81C92" w:rsidRDefault="00B81C92" w:rsidP="00B81C92">
      <w:r>
        <w:t xml:space="preserve">På stiftelsesmøtet for tverrfaglig opplæringskontor i Rindal deltok Gøril Bakken, Oppvekstetaten, Rindal kommune, Sivert Dombu, rådmann i Rindal kommune, Alf Kvam, Firma Alf Kvam, Inge Grøset, Firma T-Komponent, Arne Bringsvor, </w:t>
      </w:r>
      <w:r w:rsidR="00A727E5">
        <w:t>Fagopplæringskontoret og</w:t>
      </w:r>
      <w:r>
        <w:t xml:space="preserve"> Freidun Kjøl, Fagopplæringskontoret. </w:t>
      </w:r>
    </w:p>
    <w:p w:rsidR="00B81C92" w:rsidRDefault="00B81C92" w:rsidP="00B81C92">
      <w:r>
        <w:t>Vedtekter og driftsbudsjett ble behandlet, og styre ble valgt.</w:t>
      </w:r>
      <w:r w:rsidRPr="00D87D04">
        <w:t xml:space="preserve"> </w:t>
      </w:r>
      <w:r>
        <w:t xml:space="preserve">Til det første styret ble Gaute Røen, Alf Kvam og Helene M. Nergård valgt. Magnar Ranheim, Emil Gåsvand og Inge Grøseth ble varamedlemmer. Gøril Bakken ble tilsatt i halv stilling som sekretær. Ved konstitueringen ble Helene M. Nergård valgt til leder i styret. </w:t>
      </w:r>
    </w:p>
    <w:p w:rsidR="00B81C92" w:rsidRDefault="00B81C92" w:rsidP="00B81C92">
      <w:r>
        <w:t>De første kontraktsbedriftene var Rindalshytter AS ved Emil Gåsvand, Alf Kvam ved Alf Kvam, T-Komponenet ved Inge Grøseth og Rindal kommune ved Sivert Dombu.</w:t>
      </w:r>
    </w:p>
    <w:p w:rsidR="00FD6A36" w:rsidRDefault="006066E3" w:rsidP="00687A0D">
      <w:r>
        <w:t xml:space="preserve">Gøril Bakken </w:t>
      </w:r>
      <w:r w:rsidR="002418B9">
        <w:t>ble tilsatt som sekretær i halv stilling.</w:t>
      </w:r>
    </w:p>
    <w:p w:rsidR="002418B9" w:rsidRDefault="002418B9" w:rsidP="00687A0D">
      <w:pPr>
        <w:rPr>
          <w:b/>
        </w:rPr>
      </w:pPr>
    </w:p>
    <w:p w:rsidR="00FE3302" w:rsidRPr="00A9081C" w:rsidRDefault="00FE3302" w:rsidP="00687A0D">
      <w:pPr>
        <w:rPr>
          <w:b/>
        </w:rPr>
      </w:pPr>
      <w:r w:rsidRPr="00A9081C">
        <w:rPr>
          <w:b/>
        </w:rPr>
        <w:t>Faglig grunnlag og oppfølging</w:t>
      </w:r>
    </w:p>
    <w:p w:rsidR="004C504E" w:rsidRPr="009547A0" w:rsidRDefault="004C504E" w:rsidP="00687A0D">
      <w:pPr>
        <w:rPr>
          <w:i/>
        </w:rPr>
      </w:pPr>
      <w:r>
        <w:t xml:space="preserve">Sitat fra stiftelsesdokumentet: </w:t>
      </w:r>
      <w:r w:rsidRPr="009547A0">
        <w:rPr>
          <w:i/>
        </w:rPr>
        <w:t>Kontoret er danna for å etablere eit tilbod om utdanning i Rindal. Det er liten</w:t>
      </w:r>
      <w:r w:rsidR="000352D9">
        <w:rPr>
          <w:i/>
        </w:rPr>
        <w:t xml:space="preserve"> </w:t>
      </w:r>
      <w:r w:rsidRPr="009547A0">
        <w:rPr>
          <w:i/>
        </w:rPr>
        <w:t xml:space="preserve"> fagarbeidartradisjon i</w:t>
      </w:r>
      <w:r w:rsidR="009E2ABD">
        <w:rPr>
          <w:i/>
        </w:rPr>
        <w:t xml:space="preserve"> verk</w:t>
      </w:r>
      <w:r w:rsidRPr="009547A0">
        <w:rPr>
          <w:i/>
        </w:rPr>
        <w:t>semdene i Rindal frå før. Eit opplæringskontor vil gje verksemdene den naudsynte stimulans og støtte for å ta inn lærlingar og for å gje desse ei fullverdig fagopplæring. Eit etablert tilbod om fagopplæring i kommunen</w:t>
      </w:r>
      <w:r w:rsidR="009547A0">
        <w:rPr>
          <w:i/>
        </w:rPr>
        <w:t xml:space="preserve"> </w:t>
      </w:r>
      <w:r w:rsidRPr="009547A0">
        <w:rPr>
          <w:i/>
        </w:rPr>
        <w:t xml:space="preserve">vil hindre utflytting. Gjennom fagopplært arbeidskraft kan verksemdene auke sin kompetanse og betre og oppdatere si arbeidskraft. </w:t>
      </w:r>
      <w:r w:rsidR="009547A0" w:rsidRPr="009547A0">
        <w:rPr>
          <w:i/>
        </w:rPr>
        <w:t>Dette vil igjen sikre produktkvaliteten og styrkje verksemdene.</w:t>
      </w:r>
    </w:p>
    <w:p w:rsidR="009D18FE" w:rsidRDefault="00FE3302" w:rsidP="00687A0D">
      <w:r>
        <w:t>Vedtekte</w:t>
      </w:r>
      <w:r w:rsidR="004C504E">
        <w:t>r for et tverrfaglig opplæringskontor</w:t>
      </w:r>
      <w:r w:rsidR="009547A0">
        <w:t>, i samsvar med Lov om fagopplæring i arbeidslivet,</w:t>
      </w:r>
      <w:r w:rsidR="004C504E">
        <w:t xml:space="preserve"> ble behandlet i stiftelsesmøtet som også ble betegnet som årsmøte</w:t>
      </w:r>
      <w:r>
        <w:t>. Hovedoppgave var å formidle inntak av lærlinger til medlemsbedriftene og tilrettelegge for opplæring i samsvar med de fastsatte læreplanene for fagene.</w:t>
      </w:r>
    </w:p>
    <w:p w:rsidR="00CE673D" w:rsidRDefault="00CE673D" w:rsidP="00FD6A36">
      <w:pPr>
        <w:rPr>
          <w:b/>
        </w:rPr>
      </w:pPr>
    </w:p>
    <w:p w:rsidR="00401D36" w:rsidRDefault="00401D36" w:rsidP="00FD6A36">
      <w:pPr>
        <w:rPr>
          <w:b/>
        </w:rPr>
      </w:pPr>
    </w:p>
    <w:p w:rsidR="00401D36" w:rsidRDefault="00401D36" w:rsidP="00FD6A36">
      <w:pPr>
        <w:rPr>
          <w:b/>
        </w:rPr>
      </w:pPr>
    </w:p>
    <w:p w:rsidR="00FD6A36" w:rsidRPr="00A9081C" w:rsidRDefault="00FD6A36" w:rsidP="00FD6A36">
      <w:pPr>
        <w:rPr>
          <w:b/>
        </w:rPr>
      </w:pPr>
      <w:r>
        <w:rPr>
          <w:b/>
        </w:rPr>
        <w:lastRenderedPageBreak/>
        <w:t>Fra Rindal Opplæringskontor</w:t>
      </w:r>
      <w:r w:rsidRPr="00A9081C">
        <w:rPr>
          <w:b/>
        </w:rPr>
        <w:t xml:space="preserve"> til Indre Nordmøre Opplæringskontor  </w:t>
      </w:r>
    </w:p>
    <w:p w:rsidR="00A00F76" w:rsidRDefault="00A00F76" w:rsidP="00687A0D">
      <w:r>
        <w:t>Fra første stund støttet næringslivet i Rindal opp</w:t>
      </w:r>
      <w:r w:rsidR="00934F90">
        <w:t xml:space="preserve">læringskontoret. De viste interesse og </w:t>
      </w:r>
      <w:r w:rsidR="00515B9D">
        <w:t xml:space="preserve">en </w:t>
      </w:r>
      <w:r w:rsidR="00934F90">
        <w:t xml:space="preserve">enestående samarbeidsvilje. I vedtektene kom det inn at også bedrifter i nabokommunene kunne være medlemmer i kontoret.  </w:t>
      </w:r>
      <w:r>
        <w:t xml:space="preserve"> </w:t>
      </w:r>
    </w:p>
    <w:p w:rsidR="00934F90" w:rsidRDefault="00934F90" w:rsidP="00687A0D">
      <w:r>
        <w:t>Tallet på bedrifter tilsluttet kontoret økte. Lærlinger ble tatt inn i bedriftene, og de fullførte.</w:t>
      </w:r>
    </w:p>
    <w:p w:rsidR="00934F90" w:rsidRPr="00C65FBF" w:rsidRDefault="00934F90" w:rsidP="00DC7174">
      <w:pPr>
        <w:pStyle w:val="Overskrift2"/>
        <w:rPr>
          <w:b w:val="0"/>
          <w:color w:val="auto"/>
          <w:sz w:val="24"/>
          <w:szCs w:val="24"/>
        </w:rPr>
      </w:pPr>
      <w:r w:rsidRPr="00C65FBF">
        <w:rPr>
          <w:b w:val="0"/>
          <w:color w:val="auto"/>
          <w:sz w:val="24"/>
          <w:szCs w:val="24"/>
        </w:rPr>
        <w:t>De første ni fagbrev ble utdelt 19.</w:t>
      </w:r>
      <w:r w:rsidR="00E726FD" w:rsidRPr="00C65FBF">
        <w:rPr>
          <w:b w:val="0"/>
          <w:color w:val="auto"/>
          <w:sz w:val="24"/>
          <w:szCs w:val="24"/>
        </w:rPr>
        <w:t>11.</w:t>
      </w:r>
      <w:r w:rsidRPr="00C65FBF">
        <w:rPr>
          <w:b w:val="0"/>
          <w:color w:val="auto"/>
          <w:sz w:val="24"/>
          <w:szCs w:val="24"/>
        </w:rPr>
        <w:t xml:space="preserve"> i 1993.</w:t>
      </w:r>
      <w:r w:rsidR="00E726FD" w:rsidRPr="00C65FBF">
        <w:rPr>
          <w:b w:val="0"/>
          <w:color w:val="auto"/>
          <w:sz w:val="24"/>
          <w:szCs w:val="24"/>
        </w:rPr>
        <w:t xml:space="preserve"> Den 01.12.95 </w:t>
      </w:r>
      <w:r w:rsidR="00C65FBF" w:rsidRPr="00C65FBF">
        <w:rPr>
          <w:b w:val="0"/>
          <w:color w:val="auto"/>
          <w:sz w:val="24"/>
          <w:szCs w:val="24"/>
        </w:rPr>
        <w:t>ble</w:t>
      </w:r>
      <w:r w:rsidR="00E726FD" w:rsidRPr="00C65FBF">
        <w:rPr>
          <w:b w:val="0"/>
          <w:color w:val="auto"/>
          <w:sz w:val="24"/>
          <w:szCs w:val="24"/>
        </w:rPr>
        <w:t xml:space="preserve"> 13 fagbrev utdelt </w:t>
      </w:r>
      <w:r w:rsidR="000352D9" w:rsidRPr="00C65FBF">
        <w:rPr>
          <w:b w:val="0"/>
          <w:color w:val="auto"/>
          <w:sz w:val="24"/>
          <w:szCs w:val="24"/>
        </w:rPr>
        <w:t>og en av disse var</w:t>
      </w:r>
      <w:r w:rsidR="00E726FD" w:rsidRPr="00C65FBF">
        <w:rPr>
          <w:b w:val="0"/>
          <w:color w:val="auto"/>
          <w:sz w:val="24"/>
          <w:szCs w:val="24"/>
        </w:rPr>
        <w:t xml:space="preserve"> den første barne- og ungdomsarbeideren </w:t>
      </w:r>
      <w:r w:rsidR="000352D9" w:rsidRPr="00C65FBF">
        <w:rPr>
          <w:b w:val="0"/>
          <w:color w:val="auto"/>
          <w:sz w:val="24"/>
          <w:szCs w:val="24"/>
        </w:rPr>
        <w:t xml:space="preserve">som ble utdannet </w:t>
      </w:r>
      <w:r w:rsidR="00E726FD" w:rsidRPr="00C65FBF">
        <w:rPr>
          <w:b w:val="0"/>
          <w:color w:val="auto"/>
          <w:sz w:val="24"/>
          <w:szCs w:val="24"/>
        </w:rPr>
        <w:t>i Møre og Romsdal.</w:t>
      </w:r>
    </w:p>
    <w:p w:rsidR="00EA222A" w:rsidRDefault="00EA222A" w:rsidP="00687A0D"/>
    <w:p w:rsidR="00934F90" w:rsidRDefault="00934F90" w:rsidP="00687A0D">
      <w:r>
        <w:t xml:space="preserve">Fra fylket kom </w:t>
      </w:r>
      <w:r w:rsidR="00E726FD">
        <w:t xml:space="preserve">det </w:t>
      </w:r>
      <w:r>
        <w:t xml:space="preserve">meldinger </w:t>
      </w:r>
      <w:r w:rsidR="00E726FD">
        <w:t>med jevne mellomrom om</w:t>
      </w:r>
      <w:r>
        <w:t xml:space="preserve"> at fag- eller bransjekontor var det beste. </w:t>
      </w:r>
      <w:r w:rsidR="002418B9">
        <w:t xml:space="preserve">Rindal var </w:t>
      </w:r>
      <w:r w:rsidR="004A1370">
        <w:t xml:space="preserve">imidlertid </w:t>
      </w:r>
      <w:r w:rsidR="002418B9">
        <w:t xml:space="preserve">godt fornøyd og holdt fast på det </w:t>
      </w:r>
      <w:r w:rsidR="00C65FBF">
        <w:t>fler</w:t>
      </w:r>
      <w:r w:rsidRPr="00C65FBF">
        <w:t>f</w:t>
      </w:r>
      <w:r>
        <w:t>aglige kontoret.</w:t>
      </w:r>
    </w:p>
    <w:p w:rsidR="00C65FBF" w:rsidRDefault="00E11645" w:rsidP="00687A0D">
      <w:r>
        <w:t xml:space="preserve">Gjennom årene ble det holdt jevnlig kontakt med nabokommunene Surnadal og Halsa om </w:t>
      </w:r>
      <w:r w:rsidR="00C65FBF">
        <w:t xml:space="preserve">å utvide </w:t>
      </w:r>
      <w:r>
        <w:t>opplæringskontor</w:t>
      </w:r>
      <w:r w:rsidR="00FF517B">
        <w:t>et i Rindal. Men fagkontorene stod sterkt, spesielt i trevirke</w:t>
      </w:r>
      <w:r w:rsidR="004A1370">
        <w:t>-</w:t>
      </w:r>
      <w:r w:rsidR="00FF517B">
        <w:t xml:space="preserve"> og møbelkommunen Surnadal</w:t>
      </w:r>
      <w:r w:rsidR="00EA222A">
        <w:t>.</w:t>
      </w:r>
    </w:p>
    <w:p w:rsidR="00C65FBF" w:rsidRDefault="00FD6A36" w:rsidP="00687A0D">
      <w:r>
        <w:t>Allerede i 1998 var det seriøse drøftinger med Surnadal og Halsa om hvi</w:t>
      </w:r>
      <w:r w:rsidR="005843EE">
        <w:t>l</w:t>
      </w:r>
      <w:r>
        <w:t xml:space="preserve">ke kontor som best kunne fremme utviklingen i området. </w:t>
      </w:r>
      <w:r w:rsidR="004A1370">
        <w:t>Møtene førte ikke til noe da, men e</w:t>
      </w:r>
      <w:r w:rsidR="00FF517B">
        <w:t>tter grundige forhandlinger ble Indre Nordmøre Opplæringskontor startet</w:t>
      </w:r>
      <w:r w:rsidR="004A1370">
        <w:t xml:space="preserve"> opp</w:t>
      </w:r>
      <w:r w:rsidR="00FF517B">
        <w:t xml:space="preserve"> 01.03.200</w:t>
      </w:r>
      <w:r w:rsidR="00A9081C">
        <w:t>4</w:t>
      </w:r>
      <w:r w:rsidR="00FF517B">
        <w:t>.</w:t>
      </w:r>
      <w:r w:rsidR="002418B9">
        <w:t xml:space="preserve"> Rindal Opplæringskontor ble da lagt ned. </w:t>
      </w:r>
      <w:r w:rsidR="00FF517B">
        <w:t xml:space="preserve"> Første styreleder</w:t>
      </w:r>
      <w:r w:rsidR="002418B9">
        <w:t xml:space="preserve"> i det nye kontoret </w:t>
      </w:r>
      <w:r w:rsidR="00FF517B">
        <w:t>ble Per Kristian Øwre</w:t>
      </w:r>
      <w:r w:rsidR="00C65FBF">
        <w:t xml:space="preserve">. </w:t>
      </w:r>
    </w:p>
    <w:p w:rsidR="002418B9" w:rsidRDefault="002418B9" w:rsidP="00687A0D"/>
    <w:p w:rsidR="00934F90" w:rsidRDefault="00FF517B" w:rsidP="00687A0D">
      <w:r>
        <w:t xml:space="preserve">I august </w:t>
      </w:r>
      <w:r w:rsidR="00A84ACA">
        <w:t>200</w:t>
      </w:r>
      <w:r>
        <w:t xml:space="preserve">4 hadde kontoret 29 lærebedrifter og 41 lærlinger. Tallet på lærlinger </w:t>
      </w:r>
      <w:r w:rsidR="0036680D">
        <w:t xml:space="preserve">har i de siste årene variert mellom 40 og 60, så vi kan si, uten å ta for hardt i, </w:t>
      </w:r>
      <w:r>
        <w:t xml:space="preserve">at virksomheten går godt.  </w:t>
      </w:r>
    </w:p>
    <w:p w:rsidR="00C62367" w:rsidRDefault="00C62367" w:rsidP="00687A0D"/>
    <w:p w:rsidR="00934F90" w:rsidRPr="00A9081C" w:rsidRDefault="00934F90" w:rsidP="00687A0D">
      <w:pPr>
        <w:rPr>
          <w:b/>
        </w:rPr>
      </w:pPr>
      <w:r w:rsidRPr="00A9081C">
        <w:rPr>
          <w:b/>
        </w:rPr>
        <w:t>Faglig utvikling</w:t>
      </w:r>
    </w:p>
    <w:p w:rsidR="00E726FD" w:rsidRPr="008E6D13" w:rsidRDefault="00C65FBF" w:rsidP="00687A0D">
      <w:pPr>
        <w:rPr>
          <w:rFonts w:cstheme="minorHAnsi"/>
        </w:rPr>
      </w:pPr>
      <w:r w:rsidRPr="008E6D13">
        <w:rPr>
          <w:rFonts w:cstheme="minorHAnsi"/>
        </w:rPr>
        <w:t>Det ble etter hvert mer fokus på opplæringsplaner og opplæringsbøker</w:t>
      </w:r>
      <w:r w:rsidR="00EA222A" w:rsidRPr="008E6D13">
        <w:rPr>
          <w:rFonts w:cstheme="minorHAnsi"/>
        </w:rPr>
        <w:t>,</w:t>
      </w:r>
      <w:r w:rsidRPr="008E6D13">
        <w:rPr>
          <w:rFonts w:cstheme="minorHAnsi"/>
        </w:rPr>
        <w:t xml:space="preserve"> og dette måtte følges opp svært nøye.</w:t>
      </w:r>
    </w:p>
    <w:p w:rsidR="00E726FD" w:rsidRPr="008E6D13" w:rsidRDefault="00934F90" w:rsidP="00687A0D">
      <w:pPr>
        <w:rPr>
          <w:rFonts w:cstheme="minorHAnsi"/>
        </w:rPr>
      </w:pPr>
      <w:r w:rsidRPr="008E6D13">
        <w:rPr>
          <w:rFonts w:cstheme="minorHAnsi"/>
        </w:rPr>
        <w:t>Reform 94</w:t>
      </w:r>
      <w:r w:rsidR="005277B1" w:rsidRPr="008E6D13">
        <w:rPr>
          <w:rFonts w:cstheme="minorHAnsi"/>
        </w:rPr>
        <w:t xml:space="preserve"> kom med store forandringer</w:t>
      </w:r>
      <w:r w:rsidRPr="008E6D13">
        <w:rPr>
          <w:rFonts w:cstheme="minorHAnsi"/>
        </w:rPr>
        <w:t xml:space="preserve">. </w:t>
      </w:r>
      <w:r w:rsidR="00E726FD" w:rsidRPr="008E6D13">
        <w:rPr>
          <w:rFonts w:cstheme="minorHAnsi"/>
        </w:rPr>
        <w:t>Linjene i videregående skole ble redusert fr</w:t>
      </w:r>
      <w:r w:rsidR="00EA222A" w:rsidRPr="008E6D13">
        <w:rPr>
          <w:rFonts w:cstheme="minorHAnsi"/>
        </w:rPr>
        <w:t xml:space="preserve">a over </w:t>
      </w:r>
      <w:r w:rsidR="005277B1" w:rsidRPr="008E6D13">
        <w:rPr>
          <w:rFonts w:cstheme="minorHAnsi"/>
        </w:rPr>
        <w:t>hundre til</w:t>
      </w:r>
      <w:r w:rsidR="00FD6A36" w:rsidRPr="008E6D13">
        <w:rPr>
          <w:rFonts w:cstheme="minorHAnsi"/>
        </w:rPr>
        <w:t xml:space="preserve"> </w:t>
      </w:r>
      <w:r w:rsidR="00EA222A" w:rsidRPr="008E6D13">
        <w:rPr>
          <w:rFonts w:cstheme="minorHAnsi"/>
        </w:rPr>
        <w:t>ni</w:t>
      </w:r>
      <w:r w:rsidR="00E726FD" w:rsidRPr="008E6D13">
        <w:rPr>
          <w:rFonts w:cstheme="minorHAnsi"/>
        </w:rPr>
        <w:t>.</w:t>
      </w:r>
      <w:r w:rsidR="00C65FBF" w:rsidRPr="008E6D13">
        <w:rPr>
          <w:rFonts w:cstheme="minorHAnsi"/>
        </w:rPr>
        <w:t xml:space="preserve"> E</w:t>
      </w:r>
      <w:r w:rsidR="00E726FD" w:rsidRPr="008E6D13">
        <w:rPr>
          <w:rFonts w:cstheme="minorHAnsi"/>
        </w:rPr>
        <w:t xml:space="preserve">lever som valgte fagutdanning skulle etter to år i skolen ha </w:t>
      </w:r>
      <w:r w:rsidR="00EA222A" w:rsidRPr="008E6D13">
        <w:rPr>
          <w:rFonts w:cstheme="minorHAnsi"/>
        </w:rPr>
        <w:t>to års lære</w:t>
      </w:r>
      <w:r w:rsidR="003677BF" w:rsidRPr="008E6D13">
        <w:rPr>
          <w:rFonts w:cstheme="minorHAnsi"/>
        </w:rPr>
        <w:t>kont</w:t>
      </w:r>
      <w:r w:rsidR="00586F6F" w:rsidRPr="008E6D13">
        <w:rPr>
          <w:rFonts w:cstheme="minorHAnsi"/>
        </w:rPr>
        <w:t>r</w:t>
      </w:r>
      <w:r w:rsidR="003677BF" w:rsidRPr="008E6D13">
        <w:rPr>
          <w:rFonts w:cstheme="minorHAnsi"/>
        </w:rPr>
        <w:t>akt</w:t>
      </w:r>
      <w:r w:rsidR="00FD6A36" w:rsidRPr="008E6D13">
        <w:rPr>
          <w:rFonts w:cstheme="minorHAnsi"/>
          <w:color w:val="00B0F0"/>
        </w:rPr>
        <w:t xml:space="preserve"> </w:t>
      </w:r>
      <w:r w:rsidR="005277B1" w:rsidRPr="008E6D13">
        <w:rPr>
          <w:rFonts w:cstheme="minorHAnsi"/>
        </w:rPr>
        <w:t>i bedrift</w:t>
      </w:r>
      <w:r w:rsidR="00EA222A" w:rsidRPr="008E6D13">
        <w:rPr>
          <w:rFonts w:cstheme="minorHAnsi"/>
        </w:rPr>
        <w:t>.</w:t>
      </w:r>
      <w:r w:rsidR="00E726FD" w:rsidRPr="008E6D13">
        <w:rPr>
          <w:rFonts w:cstheme="minorHAnsi"/>
        </w:rPr>
        <w:t xml:space="preserve"> Dette</w:t>
      </w:r>
      <w:r w:rsidR="00EA222A" w:rsidRPr="008E6D13">
        <w:rPr>
          <w:rFonts w:cstheme="minorHAnsi"/>
        </w:rPr>
        <w:t xml:space="preserve"> med</w:t>
      </w:r>
      <w:r w:rsidR="00E726FD" w:rsidRPr="008E6D13">
        <w:rPr>
          <w:rFonts w:cstheme="minorHAnsi"/>
        </w:rPr>
        <w:t xml:space="preserve">førte store utfordringer for </w:t>
      </w:r>
      <w:r w:rsidR="00C62367" w:rsidRPr="008E6D13">
        <w:rPr>
          <w:rFonts w:cstheme="minorHAnsi"/>
        </w:rPr>
        <w:t xml:space="preserve">skole, </w:t>
      </w:r>
      <w:r w:rsidR="00E726FD" w:rsidRPr="008E6D13">
        <w:rPr>
          <w:rFonts w:cstheme="minorHAnsi"/>
        </w:rPr>
        <w:t>opplæringskontor og bedrifter.</w:t>
      </w:r>
    </w:p>
    <w:p w:rsidR="003677BF" w:rsidRPr="008E6D13" w:rsidRDefault="003677BF" w:rsidP="00687A0D">
      <w:pPr>
        <w:rPr>
          <w:rFonts w:cstheme="minorHAnsi"/>
          <w:szCs w:val="24"/>
        </w:rPr>
      </w:pPr>
      <w:r w:rsidRPr="008E6D13">
        <w:rPr>
          <w:rStyle w:val="Overskrift2Tegn"/>
          <w:rFonts w:asciiTheme="minorHAnsi" w:hAnsiTheme="minorHAnsi" w:cstheme="minorHAnsi"/>
          <w:b w:val="0"/>
          <w:color w:val="auto"/>
          <w:sz w:val="24"/>
          <w:szCs w:val="24"/>
        </w:rPr>
        <w:t xml:space="preserve">Opplæring av </w:t>
      </w:r>
      <w:r w:rsidR="00586F6F" w:rsidRPr="008E6D13">
        <w:rPr>
          <w:rStyle w:val="Overskrift2Tegn"/>
          <w:rFonts w:asciiTheme="minorHAnsi" w:hAnsiTheme="minorHAnsi" w:cstheme="minorHAnsi"/>
          <w:b w:val="0"/>
          <w:color w:val="auto"/>
          <w:sz w:val="24"/>
          <w:szCs w:val="24"/>
        </w:rPr>
        <w:t xml:space="preserve">styret, </w:t>
      </w:r>
      <w:r w:rsidRPr="008E6D13">
        <w:rPr>
          <w:rStyle w:val="Overskrift2Tegn"/>
          <w:rFonts w:asciiTheme="minorHAnsi" w:hAnsiTheme="minorHAnsi" w:cstheme="minorHAnsi"/>
          <w:b w:val="0"/>
          <w:color w:val="auto"/>
          <w:sz w:val="24"/>
          <w:szCs w:val="24"/>
        </w:rPr>
        <w:t>faglig ledere og instruktører ble satt i fokus</w:t>
      </w:r>
      <w:r w:rsidRPr="008E6D13">
        <w:rPr>
          <w:rFonts w:cstheme="minorHAnsi"/>
          <w:color w:val="00B0F0"/>
        </w:rPr>
        <w:t xml:space="preserve">. </w:t>
      </w:r>
      <w:r w:rsidR="000712FF" w:rsidRPr="008E6D13">
        <w:rPr>
          <w:rFonts w:cstheme="minorHAnsi"/>
        </w:rPr>
        <w:t xml:space="preserve">Deltakelse på yrkesmesser </w:t>
      </w:r>
      <w:r w:rsidR="000712FF" w:rsidRPr="008E6D13">
        <w:rPr>
          <w:rStyle w:val="Overskrift1Tegn"/>
          <w:rFonts w:asciiTheme="minorHAnsi" w:hAnsiTheme="minorHAnsi" w:cstheme="minorHAnsi"/>
          <w:b w:val="0"/>
          <w:color w:val="auto"/>
          <w:sz w:val="24"/>
          <w:szCs w:val="24"/>
        </w:rPr>
        <w:t>var</w:t>
      </w:r>
      <w:r w:rsidR="00A62065" w:rsidRPr="008E6D13">
        <w:rPr>
          <w:rStyle w:val="Overskrift1Tegn"/>
          <w:rFonts w:asciiTheme="minorHAnsi" w:hAnsiTheme="minorHAnsi" w:cstheme="minorHAnsi"/>
          <w:b w:val="0"/>
          <w:color w:val="auto"/>
          <w:sz w:val="24"/>
          <w:szCs w:val="24"/>
        </w:rPr>
        <w:t xml:space="preserve"> også viktig for markedsføringen av yrkesfag</w:t>
      </w:r>
      <w:r w:rsidR="00A62065" w:rsidRPr="008E6D13">
        <w:rPr>
          <w:rFonts w:cstheme="minorHAnsi"/>
          <w:szCs w:val="24"/>
        </w:rPr>
        <w:t>.</w:t>
      </w:r>
    </w:p>
    <w:p w:rsidR="005277B1" w:rsidRPr="008E6D13" w:rsidRDefault="005277B1" w:rsidP="00687A0D">
      <w:pPr>
        <w:rPr>
          <w:rFonts w:cstheme="minorHAnsi"/>
          <w:szCs w:val="24"/>
        </w:rPr>
      </w:pPr>
    </w:p>
    <w:p w:rsidR="00E726FD" w:rsidRPr="008E6D13" w:rsidRDefault="000712FF" w:rsidP="00687A0D">
      <w:pPr>
        <w:rPr>
          <w:rFonts w:cstheme="minorHAnsi"/>
        </w:rPr>
      </w:pPr>
      <w:r w:rsidRPr="008E6D13">
        <w:rPr>
          <w:rFonts w:cstheme="minorHAnsi"/>
          <w:szCs w:val="24"/>
        </w:rPr>
        <w:t>Kunnskapsløftet</w:t>
      </w:r>
      <w:r w:rsidR="00ED3EE3" w:rsidRPr="008E6D13">
        <w:rPr>
          <w:rFonts w:cstheme="minorHAnsi"/>
          <w:szCs w:val="24"/>
        </w:rPr>
        <w:t xml:space="preserve"> </w:t>
      </w:r>
      <w:r w:rsidR="00ED3EE3" w:rsidRPr="008E6D13">
        <w:rPr>
          <w:rStyle w:val="Overskrift1Tegn"/>
          <w:rFonts w:asciiTheme="minorHAnsi" w:hAnsiTheme="minorHAnsi" w:cstheme="minorHAnsi"/>
          <w:b w:val="0"/>
          <w:color w:val="auto"/>
          <w:sz w:val="24"/>
          <w:szCs w:val="24"/>
        </w:rPr>
        <w:t>kom i 2006</w:t>
      </w:r>
      <w:r w:rsidRPr="008E6D13">
        <w:rPr>
          <w:rStyle w:val="Overskrift1Tegn"/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5277B1" w:rsidRPr="008E6D13">
        <w:rPr>
          <w:rStyle w:val="Overskrift1Tegn"/>
          <w:rFonts w:asciiTheme="minorHAnsi" w:hAnsiTheme="minorHAnsi" w:cstheme="minorHAnsi"/>
          <w:b w:val="0"/>
          <w:color w:val="auto"/>
          <w:sz w:val="24"/>
          <w:szCs w:val="24"/>
        </w:rPr>
        <w:t xml:space="preserve">med nye krav og nye læreplaner i </w:t>
      </w:r>
      <w:r w:rsidR="00A62065" w:rsidRPr="008E6D13">
        <w:rPr>
          <w:rStyle w:val="Overskrift1Tegn"/>
          <w:rFonts w:asciiTheme="minorHAnsi" w:hAnsiTheme="minorHAnsi" w:cstheme="minorHAnsi"/>
          <w:b w:val="0"/>
          <w:color w:val="auto"/>
          <w:sz w:val="24"/>
          <w:szCs w:val="24"/>
        </w:rPr>
        <w:t>alle fag</w:t>
      </w:r>
      <w:r w:rsidR="00586F6F" w:rsidRPr="008E6D13">
        <w:rPr>
          <w:rStyle w:val="Overskrift1Tegn"/>
          <w:rFonts w:asciiTheme="minorHAnsi" w:hAnsiTheme="minorHAnsi" w:cstheme="minorHAnsi"/>
          <w:b w:val="0"/>
          <w:color w:val="auto"/>
          <w:sz w:val="24"/>
          <w:szCs w:val="24"/>
        </w:rPr>
        <w:t xml:space="preserve">. </w:t>
      </w:r>
      <w:r w:rsidR="005277B1" w:rsidRPr="008E6D13">
        <w:rPr>
          <w:rStyle w:val="Overskrift1Tegn"/>
          <w:rFonts w:asciiTheme="minorHAnsi" w:hAnsiTheme="minorHAnsi" w:cstheme="minorHAnsi"/>
          <w:b w:val="0"/>
          <w:color w:val="auto"/>
          <w:sz w:val="24"/>
          <w:szCs w:val="24"/>
        </w:rPr>
        <w:t>På ny fulgt</w:t>
      </w:r>
      <w:r w:rsidR="00EA222A" w:rsidRPr="008E6D13">
        <w:rPr>
          <w:rStyle w:val="Overskrift1Tegn"/>
          <w:rFonts w:asciiTheme="minorHAnsi" w:hAnsiTheme="minorHAnsi" w:cstheme="minorHAnsi"/>
          <w:b w:val="0"/>
          <w:color w:val="auto"/>
          <w:sz w:val="24"/>
          <w:szCs w:val="24"/>
        </w:rPr>
        <w:t>e</w:t>
      </w:r>
      <w:r w:rsidR="005277B1" w:rsidRPr="008E6D13">
        <w:rPr>
          <w:rStyle w:val="Overskrift1Tegn"/>
          <w:rFonts w:asciiTheme="minorHAnsi" w:hAnsiTheme="minorHAnsi" w:cstheme="minorHAnsi"/>
          <w:b w:val="0"/>
          <w:color w:val="auto"/>
          <w:sz w:val="24"/>
          <w:szCs w:val="24"/>
        </w:rPr>
        <w:t xml:space="preserve"> oppdatering av styret, faglig ledere og instruktører.</w:t>
      </w:r>
    </w:p>
    <w:p w:rsidR="00586F6F" w:rsidRPr="008E6D13" w:rsidRDefault="00586F6F" w:rsidP="00FD6A36">
      <w:pPr>
        <w:jc w:val="both"/>
        <w:rPr>
          <w:rFonts w:cstheme="minorHAnsi"/>
        </w:rPr>
      </w:pPr>
    </w:p>
    <w:p w:rsidR="00F52E99" w:rsidRDefault="00FF517B" w:rsidP="00FD6A36">
      <w:pPr>
        <w:jc w:val="both"/>
        <w:rPr>
          <w:rFonts w:asciiTheme="majorHAnsi" w:hAnsiTheme="majorHAnsi"/>
        </w:rPr>
      </w:pPr>
      <w:r w:rsidRPr="008E6D13">
        <w:rPr>
          <w:rFonts w:cstheme="minorHAnsi"/>
        </w:rPr>
        <w:t xml:space="preserve">Strategisamlingene </w:t>
      </w:r>
      <w:r w:rsidR="00C62367" w:rsidRPr="008E6D13">
        <w:rPr>
          <w:rFonts w:cstheme="minorHAnsi"/>
        </w:rPr>
        <w:t>som er gjennomført og fulgt opp</w:t>
      </w:r>
      <w:r w:rsidR="004501E1">
        <w:rPr>
          <w:rFonts w:cstheme="minorHAnsi"/>
        </w:rPr>
        <w:t>,</w:t>
      </w:r>
      <w:r w:rsidR="00C62367" w:rsidRPr="008E6D13">
        <w:rPr>
          <w:rFonts w:cstheme="minorHAnsi"/>
        </w:rPr>
        <w:t xml:space="preserve"> </w:t>
      </w:r>
      <w:r w:rsidRPr="008E6D13">
        <w:rPr>
          <w:rFonts w:cstheme="minorHAnsi"/>
        </w:rPr>
        <w:t xml:space="preserve">sier </w:t>
      </w:r>
      <w:r w:rsidR="00C62367" w:rsidRPr="008E6D13">
        <w:rPr>
          <w:rFonts w:cstheme="minorHAnsi"/>
        </w:rPr>
        <w:t>ganske mye</w:t>
      </w:r>
      <w:r w:rsidRPr="008E6D13">
        <w:rPr>
          <w:rFonts w:cstheme="minorHAnsi"/>
        </w:rPr>
        <w:t xml:space="preserve"> om utviklingen. Den første ble holdt i Surnadal. Så bar det til Praha</w:t>
      </w:r>
      <w:r w:rsidR="004501E1">
        <w:rPr>
          <w:rFonts w:cstheme="minorHAnsi"/>
        </w:rPr>
        <w:t>,</w:t>
      </w:r>
      <w:r w:rsidRPr="008E6D13">
        <w:rPr>
          <w:rFonts w:cstheme="minorHAnsi"/>
        </w:rPr>
        <w:t xml:space="preserve"> og den siste ble lagt til London. </w:t>
      </w:r>
      <w:r w:rsidR="002F1F17" w:rsidRPr="008E6D13">
        <w:rPr>
          <w:rFonts w:cstheme="minorHAnsi"/>
        </w:rPr>
        <w:t xml:space="preserve">Av utskriftene fra samlingene </w:t>
      </w:r>
      <w:r w:rsidR="00C62367" w:rsidRPr="008E6D13">
        <w:rPr>
          <w:rFonts w:cstheme="minorHAnsi"/>
        </w:rPr>
        <w:t xml:space="preserve">går det fram </w:t>
      </w:r>
      <w:r w:rsidR="002F1F17" w:rsidRPr="008E6D13">
        <w:rPr>
          <w:rFonts w:cstheme="minorHAnsi"/>
        </w:rPr>
        <w:t xml:space="preserve">hvordan </w:t>
      </w:r>
      <w:r w:rsidR="006D3017" w:rsidRPr="008E6D13">
        <w:rPr>
          <w:rFonts w:cstheme="minorHAnsi"/>
        </w:rPr>
        <w:t xml:space="preserve">daglig </w:t>
      </w:r>
      <w:r w:rsidR="002F1F17" w:rsidRPr="008E6D13">
        <w:rPr>
          <w:rFonts w:cstheme="minorHAnsi"/>
        </w:rPr>
        <w:t xml:space="preserve">leder, styre og bedrifter arbeider sammen for å drive kontoret framover i samsvar med utfordringene i tida. </w:t>
      </w:r>
      <w:r w:rsidR="00EA222A" w:rsidRPr="008E6D13">
        <w:rPr>
          <w:rFonts w:cstheme="minorHAnsi"/>
        </w:rPr>
        <w:t xml:space="preserve">I Praha deltok representanter fra 17 bedrifter og 9 rådgivere og lærere. </w:t>
      </w:r>
      <w:r w:rsidR="00F52E99" w:rsidRPr="008E6D13">
        <w:rPr>
          <w:rFonts w:cstheme="minorHAnsi"/>
        </w:rPr>
        <w:t xml:space="preserve">Det at </w:t>
      </w:r>
      <w:r w:rsidR="00FD6A36" w:rsidRPr="008E6D13">
        <w:rPr>
          <w:rFonts w:cstheme="minorHAnsi"/>
        </w:rPr>
        <w:t xml:space="preserve">en lærling har deltatt på VM i yrkesfag i </w:t>
      </w:r>
      <w:r w:rsidR="00912A30" w:rsidRPr="008E6D13">
        <w:rPr>
          <w:rFonts w:cstheme="minorHAnsi"/>
        </w:rPr>
        <w:t>J</w:t>
      </w:r>
      <w:r w:rsidR="00FD6A36" w:rsidRPr="008E6D13">
        <w:rPr>
          <w:rFonts w:cstheme="minorHAnsi"/>
        </w:rPr>
        <w:t>apan</w:t>
      </w:r>
      <w:r w:rsidR="00EA222A" w:rsidRPr="008E6D13">
        <w:rPr>
          <w:rFonts w:cstheme="minorHAnsi"/>
        </w:rPr>
        <w:t>,</w:t>
      </w:r>
      <w:r w:rsidR="00912A30" w:rsidRPr="008E6D13">
        <w:rPr>
          <w:rFonts w:cstheme="minorHAnsi"/>
        </w:rPr>
        <w:t xml:space="preserve"> og at en </w:t>
      </w:r>
      <w:r w:rsidR="00F52E99" w:rsidRPr="008E6D13">
        <w:rPr>
          <w:rFonts w:cstheme="minorHAnsi"/>
        </w:rPr>
        <w:t xml:space="preserve">har </w:t>
      </w:r>
      <w:r w:rsidR="00912A30" w:rsidRPr="008E6D13">
        <w:rPr>
          <w:rFonts w:cstheme="minorHAnsi"/>
        </w:rPr>
        <w:t>vært</w:t>
      </w:r>
      <w:r w:rsidR="00F52E99" w:rsidRPr="008E6D13">
        <w:rPr>
          <w:rFonts w:cstheme="minorHAnsi"/>
        </w:rPr>
        <w:t xml:space="preserve"> lærling i Frankrike i forbindelse med Leonardo da Vinci-programmet</w:t>
      </w:r>
      <w:r w:rsidR="00912A30" w:rsidRPr="008E6D13">
        <w:rPr>
          <w:rFonts w:cstheme="minorHAnsi"/>
        </w:rPr>
        <w:t xml:space="preserve">, </w:t>
      </w:r>
      <w:r w:rsidR="00F52E99" w:rsidRPr="008E6D13">
        <w:rPr>
          <w:rFonts w:cstheme="minorHAnsi"/>
        </w:rPr>
        <w:t xml:space="preserve">forteller sitt. </w:t>
      </w:r>
      <w:r w:rsidR="00A727E5" w:rsidRPr="008E6D13">
        <w:rPr>
          <w:rFonts w:cstheme="minorHAnsi"/>
        </w:rPr>
        <w:t>K</w:t>
      </w:r>
      <w:r w:rsidR="00F52E99" w:rsidRPr="008E6D13">
        <w:rPr>
          <w:rFonts w:cstheme="minorHAnsi"/>
        </w:rPr>
        <w:t xml:space="preserve">ontoret har </w:t>
      </w:r>
      <w:r w:rsidR="00A727E5" w:rsidRPr="008E6D13">
        <w:rPr>
          <w:rFonts w:cstheme="minorHAnsi"/>
        </w:rPr>
        <w:t xml:space="preserve">også </w:t>
      </w:r>
      <w:r w:rsidR="00F52E99" w:rsidRPr="008E6D13">
        <w:rPr>
          <w:rFonts w:cstheme="minorHAnsi"/>
        </w:rPr>
        <w:t>hatt en student fra NTNU på hospitering</w:t>
      </w:r>
      <w:r w:rsidR="00F52E99" w:rsidRPr="008E6D13">
        <w:rPr>
          <w:rFonts w:asciiTheme="majorHAnsi" w:hAnsiTheme="majorHAnsi"/>
        </w:rPr>
        <w:t>.</w:t>
      </w:r>
    </w:p>
    <w:p w:rsidR="00103E9B" w:rsidRDefault="004501E1" w:rsidP="004501E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Kontorets leder gjennom alle år, Gøril Bakken, har gjort en </w:t>
      </w:r>
      <w:r w:rsidR="00103E9B">
        <w:rPr>
          <w:rFonts w:asciiTheme="majorHAnsi" w:hAnsiTheme="majorHAnsi"/>
        </w:rPr>
        <w:t>kjempe</w:t>
      </w:r>
      <w:r>
        <w:rPr>
          <w:rFonts w:asciiTheme="majorHAnsi" w:hAnsiTheme="majorHAnsi"/>
        </w:rPr>
        <w:t>god jobb. Hennes motto</w:t>
      </w:r>
      <w:r w:rsidR="00103E9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”Ingenting er umulig. Det vanskelige tar bare litt lengre tid”</w:t>
      </w:r>
      <w:r w:rsidR="00103E9B">
        <w:rPr>
          <w:rFonts w:asciiTheme="majorHAnsi" w:hAnsiTheme="majorHAnsi"/>
        </w:rPr>
        <w:t>, har virket. En</w:t>
      </w:r>
      <w:r>
        <w:rPr>
          <w:rFonts w:asciiTheme="majorHAnsi" w:hAnsiTheme="majorHAnsi"/>
        </w:rPr>
        <w:t xml:space="preserve"> entusiastisk og energisk arbeidsinnsats</w:t>
      </w:r>
      <w:r w:rsidR="00103E9B">
        <w:rPr>
          <w:rFonts w:asciiTheme="majorHAnsi" w:hAnsiTheme="majorHAnsi"/>
        </w:rPr>
        <w:t xml:space="preserve"> </w:t>
      </w:r>
      <w:r w:rsidR="00515B9D">
        <w:rPr>
          <w:rFonts w:asciiTheme="majorHAnsi" w:hAnsiTheme="majorHAnsi"/>
        </w:rPr>
        <w:t xml:space="preserve">fra henne </w:t>
      </w:r>
      <w:r w:rsidR="00103E9B">
        <w:rPr>
          <w:rFonts w:asciiTheme="majorHAnsi" w:hAnsiTheme="majorHAnsi"/>
        </w:rPr>
        <w:t xml:space="preserve">har </w:t>
      </w:r>
      <w:r w:rsidR="00515B9D">
        <w:rPr>
          <w:rFonts w:asciiTheme="majorHAnsi" w:hAnsiTheme="majorHAnsi"/>
        </w:rPr>
        <w:t>påvirket</w:t>
      </w:r>
      <w:r w:rsidR="00103E9B">
        <w:rPr>
          <w:rFonts w:asciiTheme="majorHAnsi" w:hAnsiTheme="majorHAnsi"/>
        </w:rPr>
        <w:t xml:space="preserve"> utviklingen </w:t>
      </w:r>
      <w:r w:rsidR="00515B9D">
        <w:rPr>
          <w:rFonts w:asciiTheme="majorHAnsi" w:hAnsiTheme="majorHAnsi"/>
        </w:rPr>
        <w:t>i stor grad.</w:t>
      </w:r>
    </w:p>
    <w:p w:rsidR="00FE3302" w:rsidRPr="008E6D13" w:rsidRDefault="004501E1" w:rsidP="004501E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401D36" w:rsidRDefault="00401D36" w:rsidP="00687A0D">
      <w:pPr>
        <w:rPr>
          <w:b/>
        </w:rPr>
      </w:pPr>
    </w:p>
    <w:p w:rsidR="00C62367" w:rsidRPr="00A9081C" w:rsidRDefault="00F52E99" w:rsidP="00687A0D">
      <w:pPr>
        <w:rPr>
          <w:b/>
        </w:rPr>
      </w:pPr>
      <w:r w:rsidRPr="00A9081C">
        <w:rPr>
          <w:b/>
        </w:rPr>
        <w:lastRenderedPageBreak/>
        <w:t>Økonomi</w:t>
      </w:r>
    </w:p>
    <w:p w:rsidR="00F52E99" w:rsidRPr="008E6D13" w:rsidRDefault="00A9081C" w:rsidP="00687A0D">
      <w:pPr>
        <w:rPr>
          <w:rFonts w:cstheme="minorHAnsi"/>
        </w:rPr>
      </w:pPr>
      <w:r w:rsidRPr="008E6D13">
        <w:rPr>
          <w:rFonts w:cstheme="minorHAnsi"/>
        </w:rPr>
        <w:t>Snakk om penger er alltid viktig.</w:t>
      </w:r>
      <w:r w:rsidR="00F52E99" w:rsidRPr="008E6D13">
        <w:rPr>
          <w:rFonts w:cstheme="minorHAnsi"/>
        </w:rPr>
        <w:t xml:space="preserve"> I begynnelsen, og også senere var det om å gjøre å få tak i de midlene som kunne skaffes. Tilskuddene fra staten gikk i s</w:t>
      </w:r>
      <w:r w:rsidRPr="008E6D13">
        <w:rPr>
          <w:rFonts w:cstheme="minorHAnsi"/>
        </w:rPr>
        <w:t xml:space="preserve">in helhet </w:t>
      </w:r>
      <w:r w:rsidR="00F52E99" w:rsidRPr="008E6D13">
        <w:rPr>
          <w:rFonts w:cstheme="minorHAnsi"/>
        </w:rPr>
        <w:t>til bedriftene. Rindal kommune</w:t>
      </w:r>
      <w:r w:rsidR="00F41589" w:rsidRPr="008E6D13">
        <w:rPr>
          <w:rFonts w:cstheme="minorHAnsi"/>
        </w:rPr>
        <w:t xml:space="preserve"> innarbeidet tilskudd til opplæringskontoret som et tiltak i </w:t>
      </w:r>
      <w:r w:rsidR="00A84ACA" w:rsidRPr="008E6D13">
        <w:rPr>
          <w:rFonts w:cstheme="minorHAnsi"/>
        </w:rPr>
        <w:t xml:space="preserve">Strategisk </w:t>
      </w:r>
      <w:r w:rsidR="00F41589" w:rsidRPr="008E6D13">
        <w:rPr>
          <w:rFonts w:cstheme="minorHAnsi"/>
        </w:rPr>
        <w:t>næringsplan</w:t>
      </w:r>
      <w:r w:rsidR="00A84ACA" w:rsidRPr="008E6D13">
        <w:rPr>
          <w:rFonts w:cstheme="minorHAnsi"/>
        </w:rPr>
        <w:t>.</w:t>
      </w:r>
      <w:r w:rsidR="00F41589" w:rsidRPr="008E6D13">
        <w:rPr>
          <w:rFonts w:cstheme="minorHAnsi"/>
        </w:rPr>
        <w:t xml:space="preserve"> Og bedriften gikk godt. Da </w:t>
      </w:r>
      <w:r w:rsidR="00912A30" w:rsidRPr="008E6D13">
        <w:rPr>
          <w:rFonts w:cstheme="minorHAnsi"/>
        </w:rPr>
        <w:t>Rindal Opplæringskontor ble lagt ned i 2003,</w:t>
      </w:r>
      <w:r w:rsidR="00F41589" w:rsidRPr="008E6D13">
        <w:rPr>
          <w:rFonts w:cstheme="minorHAnsi"/>
        </w:rPr>
        <w:t xml:space="preserve"> sto det </w:t>
      </w:r>
      <w:r w:rsidR="009439D1" w:rsidRPr="008E6D13">
        <w:rPr>
          <w:rFonts w:cstheme="minorHAnsi"/>
        </w:rPr>
        <w:t>en del penger</w:t>
      </w:r>
      <w:r w:rsidR="00F41589" w:rsidRPr="008E6D13">
        <w:rPr>
          <w:rFonts w:cstheme="minorHAnsi"/>
        </w:rPr>
        <w:t xml:space="preserve"> på bok. Disse pengene har siden gått til utvikling i rindalsamfunnet. </w:t>
      </w:r>
    </w:p>
    <w:p w:rsidR="005277B1" w:rsidRPr="008E6D13" w:rsidRDefault="009439D1" w:rsidP="00687A0D">
      <w:pPr>
        <w:rPr>
          <w:rFonts w:cstheme="minorHAnsi"/>
        </w:rPr>
      </w:pPr>
      <w:r w:rsidRPr="008E6D13">
        <w:rPr>
          <w:rFonts w:cstheme="minorHAnsi"/>
        </w:rPr>
        <w:t xml:space="preserve">Og årsmøtene har år etter år behandlet fordeling av tilskuddene. Medlemskontingenten </w:t>
      </w:r>
      <w:r w:rsidR="00C31D38" w:rsidRPr="008E6D13">
        <w:rPr>
          <w:rStyle w:val="Overskrift1Tegn"/>
          <w:rFonts w:asciiTheme="minorHAnsi" w:hAnsiTheme="minorHAnsi" w:cstheme="minorHAnsi"/>
          <w:b w:val="0"/>
          <w:color w:val="auto"/>
          <w:sz w:val="24"/>
          <w:szCs w:val="24"/>
        </w:rPr>
        <w:t xml:space="preserve">som bedriftene betaler inn til </w:t>
      </w:r>
      <w:r w:rsidRPr="008E6D13">
        <w:rPr>
          <w:rStyle w:val="Overskrift1Tegn"/>
          <w:rFonts w:asciiTheme="minorHAnsi" w:hAnsiTheme="minorHAnsi" w:cstheme="minorHAnsi"/>
          <w:b w:val="0"/>
          <w:color w:val="auto"/>
          <w:sz w:val="24"/>
          <w:szCs w:val="24"/>
        </w:rPr>
        <w:t>kontoret</w:t>
      </w:r>
      <w:r w:rsidRPr="008E6D13">
        <w:rPr>
          <w:rFonts w:cstheme="minorHAnsi"/>
        </w:rPr>
        <w:t xml:space="preserve"> har vært uforandret i 20 år</w:t>
      </w:r>
      <w:r w:rsidR="00A9081C" w:rsidRPr="008E6D13">
        <w:rPr>
          <w:rFonts w:cstheme="minorHAnsi"/>
        </w:rPr>
        <w:t>:</w:t>
      </w:r>
      <w:r w:rsidRPr="008E6D13">
        <w:rPr>
          <w:rFonts w:cstheme="minorHAnsi"/>
        </w:rPr>
        <w:t xml:space="preserve"> 1000 kroner pr år.</w:t>
      </w:r>
    </w:p>
    <w:p w:rsidR="009439D1" w:rsidRPr="008E6D13" w:rsidRDefault="000F1D04" w:rsidP="00687A0D">
      <w:pPr>
        <w:rPr>
          <w:rStyle w:val="Overskrift1Tegn"/>
          <w:rFonts w:asciiTheme="minorHAnsi" w:hAnsiTheme="minorHAnsi" w:cstheme="minorHAnsi"/>
          <w:b w:val="0"/>
        </w:rPr>
      </w:pPr>
      <w:r w:rsidRPr="008E6D13">
        <w:rPr>
          <w:rFonts w:cstheme="minorHAnsi"/>
        </w:rPr>
        <w:t>I mange år gikk hele statstilskuddene til bedriftene. Nå deles de</w:t>
      </w:r>
      <w:r w:rsidR="005277B1" w:rsidRPr="008E6D13">
        <w:rPr>
          <w:rFonts w:cstheme="minorHAnsi"/>
        </w:rPr>
        <w:t>t</w:t>
      </w:r>
      <w:r w:rsidR="009439D1" w:rsidRPr="008E6D13">
        <w:rPr>
          <w:rFonts w:cstheme="minorHAnsi"/>
        </w:rPr>
        <w:t xml:space="preserve"> mellom kontoret og bedriftene</w:t>
      </w:r>
      <w:r w:rsidR="00C31D38" w:rsidRPr="008E6D13">
        <w:rPr>
          <w:rFonts w:cstheme="minorHAnsi"/>
        </w:rPr>
        <w:t xml:space="preserve">, </w:t>
      </w:r>
      <w:r w:rsidR="00C31D38" w:rsidRPr="008E6D13">
        <w:rPr>
          <w:rStyle w:val="Overskrift1Tegn"/>
          <w:rFonts w:asciiTheme="minorHAnsi" w:hAnsiTheme="minorHAnsi" w:cstheme="minorHAnsi"/>
          <w:b w:val="0"/>
          <w:color w:val="auto"/>
          <w:sz w:val="24"/>
          <w:szCs w:val="24"/>
        </w:rPr>
        <w:t>60</w:t>
      </w:r>
      <w:r w:rsidR="00A727E5" w:rsidRPr="008E6D13">
        <w:rPr>
          <w:rStyle w:val="Overskrift1Tegn"/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C31D38" w:rsidRPr="008E6D13">
        <w:rPr>
          <w:rStyle w:val="Overskrift1Tegn"/>
          <w:rFonts w:asciiTheme="minorHAnsi" w:hAnsiTheme="minorHAnsi" w:cstheme="minorHAnsi"/>
          <w:b w:val="0"/>
          <w:color w:val="auto"/>
          <w:sz w:val="24"/>
          <w:szCs w:val="24"/>
        </w:rPr>
        <w:t>%</w:t>
      </w:r>
      <w:r w:rsidR="00C31D38" w:rsidRPr="008E6D13">
        <w:rPr>
          <w:rStyle w:val="Overskrift1Tegn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31D38" w:rsidRPr="008E6D13">
        <w:rPr>
          <w:rStyle w:val="Overskrift1Tegn"/>
          <w:rFonts w:asciiTheme="minorHAnsi" w:hAnsiTheme="minorHAnsi" w:cstheme="minorHAnsi"/>
          <w:b w:val="0"/>
          <w:color w:val="auto"/>
          <w:sz w:val="24"/>
          <w:szCs w:val="24"/>
        </w:rPr>
        <w:t>til bedriftene mens kontoret beholder 40</w:t>
      </w:r>
      <w:r w:rsidR="008E6D13">
        <w:rPr>
          <w:rStyle w:val="Overskrift1Tegn"/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C31D38" w:rsidRPr="008E6D13">
        <w:rPr>
          <w:rStyle w:val="Overskrift1Tegn"/>
          <w:rFonts w:asciiTheme="minorHAnsi" w:hAnsiTheme="minorHAnsi" w:cstheme="minorHAnsi"/>
          <w:b w:val="0"/>
          <w:color w:val="auto"/>
          <w:sz w:val="24"/>
          <w:szCs w:val="24"/>
        </w:rPr>
        <w:t>%.</w:t>
      </w:r>
      <w:r w:rsidR="00912A30" w:rsidRPr="008E6D13">
        <w:rPr>
          <w:rStyle w:val="Overskrift1Tegn"/>
          <w:rFonts w:asciiTheme="minorHAnsi" w:hAnsiTheme="minorHAnsi" w:cstheme="minorHAnsi"/>
          <w:b w:val="0"/>
          <w:color w:val="auto"/>
        </w:rPr>
        <w:t xml:space="preserve"> </w:t>
      </w:r>
    </w:p>
    <w:p w:rsidR="005843EE" w:rsidRPr="008E6D13" w:rsidRDefault="005843EE" w:rsidP="00687A0D">
      <w:pPr>
        <w:rPr>
          <w:rFonts w:cstheme="minorHAnsi"/>
        </w:rPr>
      </w:pPr>
      <w:r w:rsidRPr="008E6D13">
        <w:rPr>
          <w:rFonts w:cstheme="minorHAnsi"/>
        </w:rPr>
        <w:t xml:space="preserve">Og budsjettene har vokst i samsvar med utviklingen, fra 200 000 kroner i 1992 til </w:t>
      </w:r>
      <w:r w:rsidR="00725A0C">
        <w:rPr>
          <w:rFonts w:cstheme="minorHAnsi"/>
        </w:rPr>
        <w:t>2,6</w:t>
      </w:r>
      <w:r w:rsidRPr="008E6D13">
        <w:rPr>
          <w:rFonts w:cstheme="minorHAnsi"/>
        </w:rPr>
        <w:t xml:space="preserve"> millioner i 2010. </w:t>
      </w:r>
    </w:p>
    <w:p w:rsidR="00912A30" w:rsidRPr="008E6D13" w:rsidRDefault="00912A30" w:rsidP="00687A0D">
      <w:pPr>
        <w:rPr>
          <w:rFonts w:cstheme="minorHAnsi"/>
        </w:rPr>
      </w:pPr>
    </w:p>
    <w:p w:rsidR="00CE673D" w:rsidRPr="008E6D13" w:rsidRDefault="00CE673D" w:rsidP="00687A0D">
      <w:pPr>
        <w:rPr>
          <w:rFonts w:cstheme="minorHAnsi"/>
          <w:b/>
        </w:rPr>
      </w:pPr>
      <w:r w:rsidRPr="008E6D13">
        <w:rPr>
          <w:rFonts w:cstheme="minorHAnsi"/>
          <w:b/>
        </w:rPr>
        <w:t>Styreledere</w:t>
      </w:r>
    </w:p>
    <w:p w:rsidR="00CE673D" w:rsidRPr="008E6D13" w:rsidRDefault="00CE673D" w:rsidP="00687A0D">
      <w:pPr>
        <w:rPr>
          <w:rFonts w:cstheme="minorHAnsi"/>
        </w:rPr>
      </w:pPr>
      <w:r w:rsidRPr="008E6D13">
        <w:rPr>
          <w:rFonts w:cstheme="minorHAnsi"/>
        </w:rPr>
        <w:t>Helene Marie Nergård</w:t>
      </w:r>
      <w:r w:rsidRPr="008E6D13">
        <w:rPr>
          <w:rFonts w:cstheme="minorHAnsi"/>
        </w:rPr>
        <w:tab/>
        <w:t>1991 – 1998</w:t>
      </w:r>
    </w:p>
    <w:p w:rsidR="00CE673D" w:rsidRPr="008E6D13" w:rsidRDefault="00CE673D" w:rsidP="00687A0D">
      <w:pPr>
        <w:rPr>
          <w:rFonts w:cstheme="minorHAnsi"/>
        </w:rPr>
      </w:pPr>
      <w:r w:rsidRPr="008E6D13">
        <w:rPr>
          <w:rFonts w:cstheme="minorHAnsi"/>
        </w:rPr>
        <w:t xml:space="preserve">Ingrid Rognskog  </w:t>
      </w:r>
      <w:r w:rsidRPr="008E6D13">
        <w:rPr>
          <w:rFonts w:cstheme="minorHAnsi"/>
        </w:rPr>
        <w:tab/>
      </w:r>
      <w:r w:rsidRPr="008E6D13">
        <w:rPr>
          <w:rFonts w:cstheme="minorHAnsi"/>
        </w:rPr>
        <w:tab/>
        <w:t>1998 –</w:t>
      </w:r>
      <w:r w:rsidR="00586F6F" w:rsidRPr="008E6D13">
        <w:rPr>
          <w:rFonts w:cstheme="minorHAnsi"/>
        </w:rPr>
        <w:t xml:space="preserve"> 2002</w:t>
      </w:r>
    </w:p>
    <w:p w:rsidR="00CE673D" w:rsidRPr="008E6D13" w:rsidRDefault="00CE673D" w:rsidP="00687A0D">
      <w:pPr>
        <w:rPr>
          <w:rFonts w:cstheme="minorHAnsi"/>
        </w:rPr>
      </w:pPr>
      <w:r w:rsidRPr="008E6D13">
        <w:rPr>
          <w:rFonts w:cstheme="minorHAnsi"/>
        </w:rPr>
        <w:t>Gunn Mari Moen</w:t>
      </w:r>
      <w:r w:rsidR="00586F6F" w:rsidRPr="008E6D13">
        <w:rPr>
          <w:rFonts w:cstheme="minorHAnsi"/>
        </w:rPr>
        <w:tab/>
      </w:r>
      <w:r w:rsidR="00586F6F" w:rsidRPr="008E6D13">
        <w:rPr>
          <w:rFonts w:cstheme="minorHAnsi"/>
        </w:rPr>
        <w:tab/>
        <w:t>2003 - 2003</w:t>
      </w:r>
    </w:p>
    <w:p w:rsidR="00CE673D" w:rsidRPr="008E6D13" w:rsidRDefault="00CE673D" w:rsidP="00687A0D">
      <w:pPr>
        <w:rPr>
          <w:rFonts w:cstheme="minorHAnsi"/>
        </w:rPr>
      </w:pPr>
      <w:r w:rsidRPr="008E6D13">
        <w:rPr>
          <w:rFonts w:cstheme="minorHAnsi"/>
        </w:rPr>
        <w:t>Per Kristian Øwre</w:t>
      </w:r>
      <w:r w:rsidR="006035CF" w:rsidRPr="008E6D13">
        <w:rPr>
          <w:rFonts w:cstheme="minorHAnsi"/>
        </w:rPr>
        <w:tab/>
      </w:r>
      <w:r w:rsidR="006035CF" w:rsidRPr="008E6D13">
        <w:rPr>
          <w:rFonts w:cstheme="minorHAnsi"/>
        </w:rPr>
        <w:tab/>
        <w:t>2004 -</w:t>
      </w:r>
      <w:r w:rsidR="00586F6F" w:rsidRPr="008E6D13">
        <w:rPr>
          <w:rFonts w:cstheme="minorHAnsi"/>
        </w:rPr>
        <w:t xml:space="preserve"> 2006</w:t>
      </w:r>
    </w:p>
    <w:p w:rsidR="00CE673D" w:rsidRPr="008E6D13" w:rsidRDefault="00CE673D" w:rsidP="00687A0D">
      <w:pPr>
        <w:rPr>
          <w:rFonts w:cstheme="minorHAnsi"/>
        </w:rPr>
      </w:pPr>
      <w:r w:rsidRPr="008E6D13">
        <w:rPr>
          <w:rFonts w:cstheme="minorHAnsi"/>
        </w:rPr>
        <w:t>Eirik Halle</w:t>
      </w:r>
      <w:r w:rsidR="00586F6F" w:rsidRPr="008E6D13">
        <w:rPr>
          <w:rFonts w:cstheme="minorHAnsi"/>
        </w:rPr>
        <w:tab/>
      </w:r>
      <w:r w:rsidR="00586F6F" w:rsidRPr="008E6D13">
        <w:rPr>
          <w:rFonts w:cstheme="minorHAnsi"/>
        </w:rPr>
        <w:tab/>
      </w:r>
      <w:r w:rsidR="00586F6F" w:rsidRPr="008E6D13">
        <w:rPr>
          <w:rFonts w:cstheme="minorHAnsi"/>
        </w:rPr>
        <w:tab/>
        <w:t>2006 - 2008</w:t>
      </w:r>
    </w:p>
    <w:p w:rsidR="00CE673D" w:rsidRPr="008E6D13" w:rsidRDefault="00CE673D" w:rsidP="00687A0D">
      <w:pPr>
        <w:rPr>
          <w:rFonts w:cstheme="minorHAnsi"/>
        </w:rPr>
      </w:pPr>
      <w:r w:rsidRPr="008E6D13">
        <w:rPr>
          <w:rFonts w:cstheme="minorHAnsi"/>
        </w:rPr>
        <w:t>Ingrid Kvam Moen</w:t>
      </w:r>
      <w:r w:rsidR="00586F6F" w:rsidRPr="008E6D13">
        <w:rPr>
          <w:rFonts w:cstheme="minorHAnsi"/>
        </w:rPr>
        <w:tab/>
      </w:r>
      <w:r w:rsidR="00586F6F" w:rsidRPr="008E6D13">
        <w:rPr>
          <w:rFonts w:cstheme="minorHAnsi"/>
        </w:rPr>
        <w:tab/>
        <w:t>2008 – d.d.</w:t>
      </w:r>
    </w:p>
    <w:p w:rsidR="00CE673D" w:rsidRPr="008E6D13" w:rsidRDefault="00CE673D" w:rsidP="00687A0D">
      <w:pPr>
        <w:rPr>
          <w:rFonts w:cstheme="minorHAnsi"/>
        </w:rPr>
      </w:pPr>
    </w:p>
    <w:p w:rsidR="00CE673D" w:rsidRPr="008E6D13" w:rsidRDefault="00CE673D" w:rsidP="00687A0D">
      <w:pPr>
        <w:rPr>
          <w:rFonts w:cstheme="minorHAnsi"/>
          <w:b/>
        </w:rPr>
      </w:pPr>
      <w:r w:rsidRPr="008E6D13">
        <w:rPr>
          <w:rFonts w:cstheme="minorHAnsi"/>
          <w:b/>
        </w:rPr>
        <w:t>Daglig leder:</w:t>
      </w:r>
    </w:p>
    <w:p w:rsidR="00CE673D" w:rsidRPr="008E6D13" w:rsidRDefault="00CE673D" w:rsidP="00687A0D">
      <w:pPr>
        <w:rPr>
          <w:rFonts w:cstheme="minorHAnsi"/>
        </w:rPr>
      </w:pPr>
      <w:r w:rsidRPr="008E6D13">
        <w:rPr>
          <w:rFonts w:cstheme="minorHAnsi"/>
        </w:rPr>
        <w:t>Gøril Bakken</w:t>
      </w:r>
      <w:r w:rsidRPr="008E6D13">
        <w:rPr>
          <w:rFonts w:cstheme="minorHAnsi"/>
        </w:rPr>
        <w:tab/>
      </w:r>
      <w:r w:rsidR="00515B9D">
        <w:rPr>
          <w:rFonts w:cstheme="minorHAnsi"/>
        </w:rPr>
        <w:t>50 %</w:t>
      </w:r>
      <w:r w:rsidRPr="008E6D13">
        <w:rPr>
          <w:rFonts w:cstheme="minorHAnsi"/>
        </w:rPr>
        <w:t xml:space="preserve"> stilling </w:t>
      </w:r>
      <w:r w:rsidR="008E6D13">
        <w:rPr>
          <w:rFonts w:cstheme="minorHAnsi"/>
        </w:rPr>
        <w:tab/>
      </w:r>
      <w:r w:rsidRPr="008E6D13">
        <w:rPr>
          <w:rFonts w:cstheme="minorHAnsi"/>
        </w:rPr>
        <w:t>1991 – 199</w:t>
      </w:r>
      <w:r w:rsidR="00586F6F" w:rsidRPr="008E6D13">
        <w:rPr>
          <w:rFonts w:cstheme="minorHAnsi"/>
        </w:rPr>
        <w:t>6</w:t>
      </w:r>
      <w:r w:rsidRPr="008E6D13">
        <w:rPr>
          <w:rFonts w:cstheme="minorHAnsi"/>
        </w:rPr>
        <w:tab/>
      </w:r>
    </w:p>
    <w:p w:rsidR="00C31D38" w:rsidRPr="008E6D13" w:rsidRDefault="00CE673D" w:rsidP="00687A0D">
      <w:pPr>
        <w:rPr>
          <w:rFonts w:cstheme="minorHAnsi"/>
          <w:color w:val="8DB3E2" w:themeColor="text2" w:themeTint="66"/>
        </w:rPr>
      </w:pPr>
      <w:r w:rsidRPr="008E6D13">
        <w:rPr>
          <w:rFonts w:cstheme="minorHAnsi"/>
        </w:rPr>
        <w:tab/>
      </w:r>
      <w:r w:rsidRPr="008E6D13">
        <w:rPr>
          <w:rFonts w:cstheme="minorHAnsi"/>
        </w:rPr>
        <w:tab/>
      </w:r>
      <w:r w:rsidR="00C31D38" w:rsidRPr="008E6D13">
        <w:rPr>
          <w:rFonts w:cstheme="minorHAnsi"/>
        </w:rPr>
        <w:t>80 %</w:t>
      </w:r>
      <w:r w:rsidRPr="008E6D13">
        <w:rPr>
          <w:rFonts w:cstheme="minorHAnsi"/>
        </w:rPr>
        <w:t xml:space="preserve"> stilling</w:t>
      </w:r>
      <w:r w:rsidR="00F84ACF" w:rsidRPr="008E6D13">
        <w:rPr>
          <w:rFonts w:cstheme="minorHAnsi"/>
        </w:rPr>
        <w:t xml:space="preserve"> </w:t>
      </w:r>
      <w:r w:rsidR="008E6D13">
        <w:rPr>
          <w:rFonts w:cstheme="minorHAnsi"/>
        </w:rPr>
        <w:tab/>
      </w:r>
      <w:r w:rsidR="00F84ACF" w:rsidRPr="008E6D13">
        <w:rPr>
          <w:rFonts w:cstheme="minorHAnsi"/>
        </w:rPr>
        <w:t>199</w:t>
      </w:r>
      <w:r w:rsidR="00586F6F" w:rsidRPr="008E6D13">
        <w:rPr>
          <w:rFonts w:cstheme="minorHAnsi"/>
        </w:rPr>
        <w:t>6</w:t>
      </w:r>
      <w:r w:rsidR="00F84ACF" w:rsidRPr="008E6D13">
        <w:rPr>
          <w:rFonts w:cstheme="minorHAnsi"/>
        </w:rPr>
        <w:t xml:space="preserve"> –</w:t>
      </w:r>
      <w:r w:rsidR="00C31D38" w:rsidRPr="008E6D13">
        <w:rPr>
          <w:rFonts w:cstheme="minorHAnsi"/>
        </w:rPr>
        <w:t xml:space="preserve"> 2004</w:t>
      </w:r>
      <w:bookmarkStart w:id="0" w:name="_GoBack"/>
      <w:bookmarkEnd w:id="0"/>
    </w:p>
    <w:p w:rsidR="00C31D38" w:rsidRPr="008E6D13" w:rsidRDefault="00C31D38" w:rsidP="00687A0D">
      <w:pPr>
        <w:rPr>
          <w:rFonts w:cstheme="minorHAnsi"/>
        </w:rPr>
      </w:pPr>
      <w:r w:rsidRPr="008E6D13">
        <w:rPr>
          <w:rFonts w:cstheme="minorHAnsi"/>
        </w:rPr>
        <w:tab/>
      </w:r>
      <w:r w:rsidRPr="008E6D13">
        <w:rPr>
          <w:rFonts w:cstheme="minorHAnsi"/>
        </w:rPr>
        <w:tab/>
        <w:t>100</w:t>
      </w:r>
      <w:r w:rsidR="003677BF" w:rsidRPr="008E6D13">
        <w:rPr>
          <w:rFonts w:cstheme="minorHAnsi"/>
        </w:rPr>
        <w:t xml:space="preserve"> </w:t>
      </w:r>
      <w:r w:rsidRPr="008E6D13">
        <w:rPr>
          <w:rFonts w:cstheme="minorHAnsi"/>
        </w:rPr>
        <w:t xml:space="preserve">% stilling </w:t>
      </w:r>
      <w:r w:rsidR="00335DD6">
        <w:rPr>
          <w:rFonts w:cstheme="minorHAnsi"/>
        </w:rPr>
        <w:t xml:space="preserve"> </w:t>
      </w:r>
      <w:r w:rsidR="00401D36">
        <w:rPr>
          <w:rFonts w:cstheme="minorHAnsi"/>
        </w:rPr>
        <w:t xml:space="preserve"> </w:t>
      </w:r>
      <w:r w:rsidRPr="008E6D13">
        <w:rPr>
          <w:rFonts w:cstheme="minorHAnsi"/>
        </w:rPr>
        <w:t>2004 – d.d.</w:t>
      </w:r>
      <w:r w:rsidRPr="008E6D13">
        <w:rPr>
          <w:rFonts w:cstheme="minorHAnsi"/>
        </w:rPr>
        <w:tab/>
      </w:r>
    </w:p>
    <w:p w:rsidR="00F84ACF" w:rsidRPr="008E6D13" w:rsidRDefault="00F84ACF" w:rsidP="00687A0D">
      <w:pPr>
        <w:rPr>
          <w:rFonts w:cstheme="minorHAnsi"/>
        </w:rPr>
      </w:pPr>
    </w:p>
    <w:p w:rsidR="00CE673D" w:rsidRDefault="00CE673D" w:rsidP="00687A0D">
      <w:r>
        <w:t xml:space="preserve"> </w:t>
      </w:r>
    </w:p>
    <w:sectPr w:rsidR="00CE673D" w:rsidSect="00924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63144"/>
    <w:multiLevelType w:val="hybridMultilevel"/>
    <w:tmpl w:val="DA487A6C"/>
    <w:lvl w:ilvl="0" w:tplc="EA3A5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7A0D"/>
    <w:rsid w:val="00000412"/>
    <w:rsid w:val="000352D9"/>
    <w:rsid w:val="000712FF"/>
    <w:rsid w:val="000F1D04"/>
    <w:rsid w:val="00103E9B"/>
    <w:rsid w:val="002418B9"/>
    <w:rsid w:val="002727B0"/>
    <w:rsid w:val="002E5CA3"/>
    <w:rsid w:val="002F1F17"/>
    <w:rsid w:val="00310848"/>
    <w:rsid w:val="00335DD6"/>
    <w:rsid w:val="0036680D"/>
    <w:rsid w:val="003677BF"/>
    <w:rsid w:val="00401D36"/>
    <w:rsid w:val="004501E1"/>
    <w:rsid w:val="00452C4A"/>
    <w:rsid w:val="004A1370"/>
    <w:rsid w:val="004A2056"/>
    <w:rsid w:val="004C504E"/>
    <w:rsid w:val="0050484D"/>
    <w:rsid w:val="00515B9D"/>
    <w:rsid w:val="005277B1"/>
    <w:rsid w:val="00531CF6"/>
    <w:rsid w:val="005356F8"/>
    <w:rsid w:val="00556D25"/>
    <w:rsid w:val="005843EE"/>
    <w:rsid w:val="00586F6F"/>
    <w:rsid w:val="005E69C2"/>
    <w:rsid w:val="006035CF"/>
    <w:rsid w:val="006066E3"/>
    <w:rsid w:val="006103C4"/>
    <w:rsid w:val="0061183B"/>
    <w:rsid w:val="006615F4"/>
    <w:rsid w:val="00687A0D"/>
    <w:rsid w:val="006D3017"/>
    <w:rsid w:val="00725A0C"/>
    <w:rsid w:val="007A0CCB"/>
    <w:rsid w:val="008057FF"/>
    <w:rsid w:val="008A397F"/>
    <w:rsid w:val="008E6D13"/>
    <w:rsid w:val="00912A30"/>
    <w:rsid w:val="00924B2C"/>
    <w:rsid w:val="00934F90"/>
    <w:rsid w:val="009439D1"/>
    <w:rsid w:val="009547A0"/>
    <w:rsid w:val="00977029"/>
    <w:rsid w:val="009D18FE"/>
    <w:rsid w:val="009D27A4"/>
    <w:rsid w:val="009D5568"/>
    <w:rsid w:val="009E2ABD"/>
    <w:rsid w:val="00A00F76"/>
    <w:rsid w:val="00A3794D"/>
    <w:rsid w:val="00A62065"/>
    <w:rsid w:val="00A727E5"/>
    <w:rsid w:val="00A84ACA"/>
    <w:rsid w:val="00A9081C"/>
    <w:rsid w:val="00B137ED"/>
    <w:rsid w:val="00B4150B"/>
    <w:rsid w:val="00B743BB"/>
    <w:rsid w:val="00B81C92"/>
    <w:rsid w:val="00BB775D"/>
    <w:rsid w:val="00BD37EB"/>
    <w:rsid w:val="00C31D38"/>
    <w:rsid w:val="00C62367"/>
    <w:rsid w:val="00C65FBF"/>
    <w:rsid w:val="00C75794"/>
    <w:rsid w:val="00CD459F"/>
    <w:rsid w:val="00CE673D"/>
    <w:rsid w:val="00D31E0A"/>
    <w:rsid w:val="00D43579"/>
    <w:rsid w:val="00D55EFB"/>
    <w:rsid w:val="00D87D04"/>
    <w:rsid w:val="00D97D4E"/>
    <w:rsid w:val="00DA72C6"/>
    <w:rsid w:val="00DC7174"/>
    <w:rsid w:val="00E038E8"/>
    <w:rsid w:val="00E11645"/>
    <w:rsid w:val="00E20F71"/>
    <w:rsid w:val="00E63766"/>
    <w:rsid w:val="00E726FD"/>
    <w:rsid w:val="00E959E3"/>
    <w:rsid w:val="00EA222A"/>
    <w:rsid w:val="00ED3EE3"/>
    <w:rsid w:val="00EF75F6"/>
    <w:rsid w:val="00F15DEC"/>
    <w:rsid w:val="00F41589"/>
    <w:rsid w:val="00F52E99"/>
    <w:rsid w:val="00F532AC"/>
    <w:rsid w:val="00F84ACF"/>
    <w:rsid w:val="00F96CA0"/>
    <w:rsid w:val="00FD6A36"/>
    <w:rsid w:val="00FE3302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4A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7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71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C71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7A0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C7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C71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C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27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2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4A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7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71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C71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7A0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C7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C71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C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27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2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Marie Nergård</dc:creator>
  <cp:lastModifiedBy>Toril</cp:lastModifiedBy>
  <cp:revision>2</cp:revision>
  <cp:lastPrinted>2011-06-15T09:42:00Z</cp:lastPrinted>
  <dcterms:created xsi:type="dcterms:W3CDTF">2011-07-11T12:40:00Z</dcterms:created>
  <dcterms:modified xsi:type="dcterms:W3CDTF">2011-07-11T12:40:00Z</dcterms:modified>
</cp:coreProperties>
</file>